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2A09E6" w14:paraId="335EB43E" w14:textId="77777777" w:rsidTr="002A09E6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2A09E6" w:rsidRPr="00F57902" w14:paraId="46F93F4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08304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2A09E6" w:rsidRPr="00F57902" w14:paraId="777C23AB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083047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36"/>
                        </w:tblGrid>
                        <w:tr w:rsidR="002A09E6" w:rsidRPr="00F57902" w14:paraId="40D57D3C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36"/>
                              </w:tblGrid>
                              <w:tr w:rsidR="002A09E6" w:rsidRPr="00F57902" w14:paraId="2D08C5D4" w14:textId="77777777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FEB9D93" w14:textId="77777777" w:rsidR="002A09E6" w:rsidRPr="00F57902" w:rsidRDefault="002A09E6">
                                    <w:pPr>
                                      <w:rPr>
                                        <w:sz w:val="30"/>
                                        <w:szCs w:val="30"/>
                                      </w:rPr>
                                    </w:pPr>
                                  </w:p>
                                </w:tc>
                              </w:tr>
                              <w:tr w:rsidR="002A09E6" w:rsidRPr="00F57902" w14:paraId="675936B0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49A1D0C" w14:textId="77777777" w:rsidR="002A09E6" w:rsidRPr="00F57902" w:rsidRDefault="002A09E6">
                                    <w:pPr>
                                      <w:jc w:val="center"/>
                                      <w:rPr>
                                        <w:rFonts w:cs="Arial"/>
                                        <w:color w:val="3C4858"/>
                                        <w:sz w:val="30"/>
                                        <w:szCs w:val="30"/>
                                      </w:rPr>
                                    </w:pPr>
                                    <w:r w:rsidRPr="00F57902">
                                      <w:rPr>
                                        <w:rStyle w:val="Enfasigrassetto"/>
                                        <w:rFonts w:cs="Arial"/>
                                        <w:color w:val="FFFFFF"/>
                                        <w:sz w:val="30"/>
                                        <w:szCs w:val="30"/>
                                      </w:rPr>
                                      <w:t>Ricerca Medici di bordo</w:t>
                                    </w:r>
                                    <w:r w:rsidRPr="00F57902">
                                      <w:rPr>
                                        <w:rFonts w:cs="Arial"/>
                                        <w:color w:val="3C4858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2A09E6" w:rsidRPr="00F57902" w14:paraId="1C419FFC" w14:textId="77777777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493FC44" w14:textId="77777777" w:rsidR="002A09E6" w:rsidRPr="00F57902" w:rsidRDefault="002A09E6">
                                    <w:pPr>
                                      <w:rPr>
                                        <w:rFonts w:cs="Arial"/>
                                        <w:color w:val="3C4858"/>
                                        <w:sz w:val="30"/>
                                        <w:szCs w:val="3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CA353E0" w14:textId="77777777" w:rsidR="002A09E6" w:rsidRPr="00F57902" w:rsidRDefault="002A09E6">
                              <w:pPr>
                                <w:jc w:val="center"/>
                                <w:rPr>
                                  <w:rFonts w:cs="Times New Roman"/>
                                  <w:sz w:val="30"/>
                                  <w:szCs w:val="30"/>
                                </w:rPr>
                              </w:pPr>
                            </w:p>
                          </w:tc>
                        </w:tr>
                      </w:tbl>
                      <w:p w14:paraId="59323DDD" w14:textId="77777777" w:rsidR="002A09E6" w:rsidRPr="00F57902" w:rsidRDefault="002A09E6">
                        <w:pPr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</w:tbl>
                <w:p w14:paraId="707155E6" w14:textId="77777777" w:rsidR="002A09E6" w:rsidRPr="00F57902" w:rsidRDefault="002A09E6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</w:tbl>
          <w:p w14:paraId="62FD8831" w14:textId="77777777" w:rsidR="002A09E6" w:rsidRPr="00F57902" w:rsidRDefault="002A09E6">
            <w:pPr>
              <w:jc w:val="center"/>
              <w:rPr>
                <w:rFonts w:cs="Times New Roman"/>
              </w:rPr>
            </w:pPr>
          </w:p>
        </w:tc>
      </w:tr>
      <w:tr w:rsidR="002A09E6" w14:paraId="3CDFC018" w14:textId="77777777" w:rsidTr="002A09E6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2A09E6" w:rsidRPr="00F57902" w14:paraId="37EB619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2A09E6" w:rsidRPr="00F57902" w14:paraId="438A19D3" w14:textId="77777777">
                    <w:trPr>
                      <w:trHeight w:val="36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53356C57" w14:textId="7697133F" w:rsidR="002A09E6" w:rsidRPr="00F57902" w:rsidRDefault="002A09E6">
                        <w:pPr>
                          <w:rPr>
                            <w:rFonts w:cs="Calibri"/>
                          </w:rPr>
                        </w:pPr>
                        <w:r w:rsidRPr="00F57902"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BA2CEFE" wp14:editId="02BF0E5F">
                                  <wp:extent cx="190500" cy="285750"/>
                                  <wp:effectExtent l="0" t="0" r="0" b="0"/>
                                  <wp:docPr id="1" name="Rettangolo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905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339A1A1" id="Rettangolo 1" o:spid="_x0000_s1026" style="width:1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Ng7QEAAMUDAAAOAAAAZHJzL2Uyb0RvYy54bWysU8tu2zAQvBfoPxC815IMu0kEy0GQIEWB&#10;tA2S9gNoirSIilx2SVt2v75Lynad9hbkQnAfGs7OjhbXO9uzrcJgwDW8mpScKSehNW7d8B/f7z9c&#10;chaicK3owamG71Xg18v37xaDr9UUOuhbhYxAXKgH3/AuRl8XRZCdsiJMwCtHRQ1oRaQQ10WLYiB0&#10;2xfTsvxYDICtR5AqBMrejUW+zPhaKxm/aR1UZH3DiVvMJ+Zzlc5iuRD1GoXvjDzQEK9gYYVx9OgJ&#10;6k5EwTZo/oOyRiIE0HEiwRagtZEqz0DTVOU/0zx3wqs8C4kT/Emm8Haw8uv2EZlpaXecOWFpRU8q&#10;0sLW0AOrkj6DDzW1PftHTBMG/wDyZ2AObjtqUzfBk8rj98cUIgydEi0RzRDFC4wUBEJjq+ELtPSi&#10;2ETI6u002vQG6cJ2eUn705LULjJJyeqqnJe0Skml6eX8Yp6XWIj6+LHHED8psCxdGo7ELoOL7UOI&#10;NA+1HlvSWw7uTd9nH/TuRYIaUyaTT3xHKVbQ7ok7wugl8j5dOsDfnA3ko4aHXxuBirP+s6P5r6rZ&#10;LBkvB7P5xZQCPK+szivCSYJqeORsvN7G0awbj2bdZZlHjjekmTZ5nqTnyOpAlrySxzz4OpnxPM5d&#10;f/++5R8AAAD//wMAUEsDBBQABgAIAAAAIQC0R3Fl2wAAAAMBAAAPAAAAZHJzL2Rvd25yZXYueG1s&#10;TI9bS8NAEIXfhf6HZQRfxO5aL0jMpkihWEQoppfnbXZMQrOzaXabxH/v6Iu+HDic4Zxv0vnoGtFj&#10;F2pPGm6nCgRS4W1NpYbtZnnzBCJEQ9Y0nlDDFwaYZ5OL1CTWD/SBfR5LwSUUEqOhirFNpAxFhc6E&#10;qW+ROPv0nTORbVdK25mBy10jZ0o9Smdq4oXKtLiosDjmZ6dhKNb9fvP+KtfX+5Wn0+q0yHdvWl9d&#10;ji/PICKO8e8YfvAZHTJmOvgz2SAaDfxI/FXO7hS7g4b7BwUyS+V/9uwbAAD//wMAUEsBAi0AFAAG&#10;AAgAAAAhALaDOJL+AAAA4QEAABMAAAAAAAAAAAAAAAAAAAAAAFtDb250ZW50X1R5cGVzXS54bWxQ&#10;SwECLQAUAAYACAAAACEAOP0h/9YAAACUAQAACwAAAAAAAAAAAAAAAAAvAQAAX3JlbHMvLnJlbHNQ&#10;SwECLQAUAAYACAAAACEAaz8TYO0BAADFAwAADgAAAAAAAAAAAAAAAAAuAgAAZHJzL2Uyb0RvYy54&#10;bWxQSwECLQAUAAYACAAAACEAtEdxZdsAAAADAQAADwAAAAAAAAAAAAAAAABHBAAAZHJzL2Rvd25y&#10;ZXYueG1sUEsFBgAAAAAEAAQA8wAAAE8F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240D93CA" w14:textId="77777777" w:rsidR="002A09E6" w:rsidRPr="00F57902" w:rsidRDefault="002A09E6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</w:tbl>
          <w:p w14:paraId="5C0B699E" w14:textId="77777777" w:rsidR="002A09E6" w:rsidRPr="00F57902" w:rsidRDefault="002A09E6">
            <w:pPr>
              <w:jc w:val="center"/>
              <w:rPr>
                <w:rFonts w:cs="Times New Roman"/>
              </w:rPr>
            </w:pPr>
          </w:p>
        </w:tc>
      </w:tr>
      <w:tr w:rsidR="002A09E6" w14:paraId="74CC2322" w14:textId="77777777" w:rsidTr="002A09E6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2A09E6" w:rsidRPr="00F57902" w14:paraId="4476A2D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2A09E6" w:rsidRPr="00F57902" w14:paraId="1D026ECC" w14:textId="77777777">
                    <w:trPr>
                      <w:trHeight w:val="24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14:paraId="6ED92F8F" w14:textId="77777777" w:rsidR="002A09E6" w:rsidRPr="00F57902" w:rsidRDefault="002A09E6">
                        <w:pPr>
                          <w:rPr>
                            <w:lang w:eastAsia="it-IT"/>
                          </w:rPr>
                        </w:pPr>
                      </w:p>
                    </w:tc>
                  </w:tr>
                  <w:tr w:rsidR="002A09E6" w:rsidRPr="00F57902" w14:paraId="1FBEA96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2A09E6" w:rsidRPr="00F57902" w14:paraId="66284E5E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2A09E6" w:rsidRPr="00F57902" w14:paraId="1C6C034F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6DA8C10" w14:textId="77777777" w:rsidR="009D453C" w:rsidRDefault="002A09E6" w:rsidP="00F57902">
                                    <w:pPr>
                                      <w:rPr>
                                        <w:rFonts w:cs="Arial"/>
                                        <w:color w:val="3C4858"/>
                                      </w:rPr>
                                    </w:pPr>
                                    <w:r w:rsidRPr="00F57902">
                                      <w:rPr>
                                        <w:rFonts w:cs="Arial"/>
                                        <w:b/>
                                        <w:bCs/>
                                        <w:color w:val="3C4858"/>
                                      </w:rPr>
                                      <w:t>La Grimaldi Lines</w:t>
                                    </w:r>
                                    <w:r w:rsidRPr="00F57902">
                                      <w:rPr>
                                        <w:rFonts w:cs="Arial"/>
                                        <w:color w:val="3C4858"/>
                                      </w:rPr>
                                      <w:t xml:space="preserve"> ricerca </w:t>
                                    </w:r>
                                    <w:r w:rsidR="00F57902">
                                      <w:rPr>
                                        <w:rFonts w:cs="Arial"/>
                                        <w:color w:val="3C4858"/>
                                      </w:rPr>
                                      <w:t>“</w:t>
                                    </w:r>
                                    <w:r w:rsidRPr="00F57902">
                                      <w:rPr>
                                        <w:rFonts w:cs="Arial"/>
                                        <w:color w:val="3C4858"/>
                                      </w:rPr>
                                      <w:t>CON URGENZA</w:t>
                                    </w:r>
                                    <w:r w:rsidR="00F57902">
                                      <w:rPr>
                                        <w:rFonts w:cs="Arial"/>
                                        <w:color w:val="3C4858"/>
                                      </w:rPr>
                                      <w:t>”</w:t>
                                    </w:r>
                                    <w:r w:rsidRPr="00F57902">
                                      <w:rPr>
                                        <w:rFonts w:cs="Arial"/>
                                        <w:color w:val="3C4858"/>
                                      </w:rPr>
                                      <w:t xml:space="preserve"> Medici di bordo con o senza Libretto di Navigazione.</w:t>
                                    </w:r>
                                    <w:r w:rsidRPr="00F57902">
                                      <w:rPr>
                                        <w:rFonts w:cs="Arial"/>
                                        <w:color w:val="3C4858"/>
                                      </w:rPr>
                                      <w:br/>
                                    </w:r>
                                    <w:r w:rsidRPr="00F57902">
                                      <w:rPr>
                                        <w:rFonts w:cs="Arial"/>
                                        <w:color w:val="3C4858"/>
                                      </w:rPr>
                                      <w:br/>
                                      <w:t>Di seguito i requisiti necessari per l’imbarco:</w:t>
                                    </w:r>
                                  </w:p>
                                  <w:p w14:paraId="09DD88D0" w14:textId="77777777" w:rsidR="000F5EE7" w:rsidRPr="000F5EE7" w:rsidRDefault="000F5EE7" w:rsidP="000F5EE7">
                                    <w:pPr>
                                      <w:pStyle w:val="Paragrafoelenco"/>
                                      <w:numPr>
                                        <w:ilvl w:val="0"/>
                                        <w:numId w:val="3"/>
                                      </w:num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0F5EE7">
                                      <w:rPr>
                                        <w:rFonts w:cs="Arial"/>
                                        <w:color w:val="3C4858"/>
                                      </w:rPr>
                                      <w:t>Iscrizione all’albo dei medici</w:t>
                                    </w:r>
                                    <w:r>
                                      <w:rPr>
                                        <w:rFonts w:cs="Arial"/>
                                        <w:color w:val="3C4858"/>
                                      </w:rPr>
                                      <w:t>;</w:t>
                                    </w:r>
                                  </w:p>
                                  <w:p w14:paraId="3B03460B" w14:textId="77777777" w:rsidR="000F5EE7" w:rsidRPr="000F5EE7" w:rsidRDefault="000F5EE7" w:rsidP="000F5EE7">
                                    <w:pPr>
                                      <w:pStyle w:val="Paragrafoelenco"/>
                                      <w:numPr>
                                        <w:ilvl w:val="0"/>
                                        <w:numId w:val="3"/>
                                      </w:num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0F5EE7">
                                      <w:rPr>
                                        <w:rFonts w:cs="Arial"/>
                                        <w:color w:val="3C4858"/>
                                      </w:rPr>
                                      <w:t>Non esercitare la professione presso una struttura pubblica</w:t>
                                    </w:r>
                                    <w:r>
                                      <w:rPr>
                                        <w:rFonts w:cs="Arial"/>
                                        <w:color w:val="3C4858"/>
                                      </w:rPr>
                                      <w:t>;</w:t>
                                    </w:r>
                                  </w:p>
                                  <w:p w14:paraId="620CEADB" w14:textId="77777777" w:rsidR="000F5EE7" w:rsidRPr="000F5EE7" w:rsidRDefault="000F5EE7" w:rsidP="000F5EE7">
                                    <w:pPr>
                                      <w:pStyle w:val="Paragrafoelenco"/>
                                      <w:numPr>
                                        <w:ilvl w:val="0"/>
                                        <w:numId w:val="3"/>
                                      </w:num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color w:val="3C4858"/>
                                      </w:rPr>
                                      <w:t>I</w:t>
                                    </w:r>
                                    <w:r>
                                      <w:rPr>
                                        <w:color w:val="3C4858"/>
                                      </w:rPr>
                                      <w:t xml:space="preserve">mpiegato in attività privata </w:t>
                                    </w:r>
                                    <w:r w:rsidRPr="000F5EE7">
                                      <w:rPr>
                                        <w:rFonts w:cs="Arial"/>
                                        <w:color w:val="3C4858"/>
                                      </w:rPr>
                                      <w:t>o in pensione</w:t>
                                    </w:r>
                                  </w:p>
                                  <w:p w14:paraId="0F910F12" w14:textId="0B1FE7D1" w:rsidR="00F57902" w:rsidRDefault="002A09E6" w:rsidP="000F5EE7">
                                    <w:pPr>
                                      <w:rPr>
                                        <w:rStyle w:val="Enfasigrassetto"/>
                                      </w:rPr>
                                    </w:pPr>
                                    <w:r w:rsidRPr="000F5EE7">
                                      <w:rPr>
                                        <w:rFonts w:cs="Arial"/>
                                        <w:color w:val="3C4858"/>
                                      </w:rPr>
                                      <w:t>I periodi d’imbarco sono molto flessibili, da pochi giorni a tre mesi.</w:t>
                                    </w:r>
                                    <w:r w:rsidRPr="000F5EE7">
                                      <w:rPr>
                                        <w:rFonts w:cs="Arial"/>
                                        <w:color w:val="3C4858"/>
                                      </w:rPr>
                                      <w:br/>
                                    </w:r>
                                    <w:r w:rsidRPr="000F5EE7">
                                      <w:rPr>
                                        <w:rFonts w:cs="Arial"/>
                                        <w:color w:val="3C4858"/>
                                      </w:rPr>
                                      <w:br/>
                                      <w:t xml:space="preserve">Compenso Lordo per il periodo estivo su base mensile </w:t>
                                    </w:r>
                                    <w:r w:rsidRPr="000F5EE7">
                                      <w:rPr>
                                        <w:rStyle w:val="Enfasigrassetto"/>
                                        <w:rFonts w:cs="Arial"/>
                                        <w:color w:val="3C4858"/>
                                      </w:rPr>
                                      <w:t>9.500,00 euro</w:t>
                                    </w:r>
                                    <w:r w:rsidRPr="000F5EE7">
                                      <w:rPr>
                                        <w:rFonts w:cs="Arial"/>
                                        <w:color w:val="3C4858"/>
                                      </w:rPr>
                                      <w:t>.</w:t>
                                    </w:r>
                                    <w:r w:rsidRPr="000F5EE7">
                                      <w:rPr>
                                        <w:rFonts w:cs="Arial"/>
                                        <w:color w:val="3C4858"/>
                                      </w:rPr>
                                      <w:br/>
                                    </w:r>
                                    <w:r w:rsidRPr="000F5EE7">
                                      <w:rPr>
                                        <w:rFonts w:cs="Arial"/>
                                        <w:color w:val="3C4858"/>
                                      </w:rPr>
                                      <w:br/>
                                    </w:r>
                                    <w:r w:rsidRPr="000F5EE7">
                                      <w:rPr>
                                        <w:rStyle w:val="Enfasigrassetto"/>
                                        <w:rFonts w:cs="Arial"/>
                                        <w:b w:val="0"/>
                                        <w:bCs w:val="0"/>
                                        <w:color w:val="3C4858"/>
                                      </w:rPr>
                                      <w:t>Impegno a bordo:</w:t>
                                    </w:r>
                                    <w:r w:rsidR="009D453C" w:rsidRPr="000F5EE7">
                                      <w:rPr>
                                        <w:rStyle w:val="Enfasigrassetto"/>
                                        <w:rFonts w:cs="Arial"/>
                                        <w:b w:val="0"/>
                                        <w:bCs w:val="0"/>
                                        <w:color w:val="3C4858"/>
                                      </w:rPr>
                                      <w:t xml:space="preserve"> </w:t>
                                    </w:r>
                                  </w:p>
                                  <w:p w14:paraId="6D977907" w14:textId="77777777" w:rsidR="009D453C" w:rsidRDefault="009D453C" w:rsidP="00F57902">
                                    <w:pPr>
                                      <w:rPr>
                                        <w:rStyle w:val="Enfasigrassetto"/>
                                        <w:rFonts w:cs="Arial"/>
                                        <w:b w:val="0"/>
                                        <w:bCs w:val="0"/>
                                        <w:color w:val="3C4858"/>
                                      </w:rPr>
                                    </w:pPr>
                                  </w:p>
                                  <w:p w14:paraId="2591FC74" w14:textId="7F8FA8B2" w:rsidR="00F57902" w:rsidRPr="00F57902" w:rsidRDefault="002A09E6" w:rsidP="00F57902">
                                    <w:pPr>
                                      <w:pStyle w:val="Paragrafoelenco"/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rStyle w:val="Enfasigrassetto"/>
                                        <w:b w:val="0"/>
                                        <w:bCs w:val="0"/>
                                      </w:rPr>
                                    </w:pPr>
                                    <w:r w:rsidRPr="00F57902">
                                      <w:rPr>
                                        <w:rStyle w:val="Enfasigrassetto"/>
                                        <w:rFonts w:asciiTheme="minorHAnsi" w:hAnsiTheme="minorHAnsi" w:cs="Arial"/>
                                        <w:b w:val="0"/>
                                        <w:bCs w:val="0"/>
                                        <w:color w:val="3C4858"/>
                                      </w:rPr>
                                      <w:t>assistenza ai passeggeri/equipaggio a partire dall’imbarco nel porto di partenza fino allo sbarco nel porto di destinazione</w:t>
                                    </w:r>
                                    <w:r w:rsidR="000F5EE7">
                                      <w:rPr>
                                        <w:rStyle w:val="Enfasigrassetto"/>
                                        <w:rFonts w:asciiTheme="minorHAnsi" w:hAnsiTheme="minorHAnsi" w:cs="Arial"/>
                                        <w:b w:val="0"/>
                                        <w:bCs w:val="0"/>
                                        <w:color w:val="3C4858"/>
                                      </w:rPr>
                                      <w:t>;</w:t>
                                    </w:r>
                                  </w:p>
                                  <w:p w14:paraId="5985E378" w14:textId="5E970240" w:rsidR="00F57902" w:rsidRPr="00F57902" w:rsidRDefault="002A09E6" w:rsidP="00F57902">
                                    <w:pPr>
                                      <w:pStyle w:val="Paragrafoelenco"/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rStyle w:val="Enfasigrassetto"/>
                                        <w:b w:val="0"/>
                                        <w:bCs w:val="0"/>
                                      </w:rPr>
                                    </w:pPr>
                                    <w:r w:rsidRPr="00F57902">
                                      <w:rPr>
                                        <w:rStyle w:val="Enfasigrassetto"/>
                                        <w:rFonts w:asciiTheme="minorHAnsi" w:hAnsiTheme="minorHAnsi" w:cs="Arial"/>
                                        <w:b w:val="0"/>
                                        <w:bCs w:val="0"/>
                                        <w:color w:val="3C4858"/>
                                      </w:rPr>
                                      <w:t>Gestione della farmacia di bordo</w:t>
                                    </w:r>
                                    <w:r w:rsidR="000F5EE7">
                                      <w:rPr>
                                        <w:rStyle w:val="Enfasigrassetto"/>
                                        <w:rFonts w:asciiTheme="minorHAnsi" w:hAnsiTheme="minorHAnsi" w:cs="Arial"/>
                                        <w:b w:val="0"/>
                                        <w:bCs w:val="0"/>
                                        <w:color w:val="3C4858"/>
                                      </w:rPr>
                                      <w:t>;</w:t>
                                    </w:r>
                                  </w:p>
                                  <w:p w14:paraId="0A76BB0D" w14:textId="77777777" w:rsidR="00F57902" w:rsidRDefault="00F57902" w:rsidP="00F57902">
                                    <w:pPr>
                                      <w:pStyle w:val="Paragrafoelenco"/>
                                      <w:ind w:left="765"/>
                                    </w:pPr>
                                  </w:p>
                                  <w:p w14:paraId="7BC314D9" w14:textId="670AEE7D" w:rsidR="00F57902" w:rsidRDefault="00F57902" w:rsidP="00F57902">
                                    <w:r w:rsidRPr="00F57902">
                                      <w:t>Le Ns navi traghetto sono impegnate sulle seguenti linee:</w:t>
                                    </w:r>
                                  </w:p>
                                  <w:p w14:paraId="296C0F72" w14:textId="77777777" w:rsidR="009D453C" w:rsidRPr="00F57902" w:rsidRDefault="009D453C" w:rsidP="00F57902"/>
                                  <w:p w14:paraId="0603C7D7" w14:textId="77777777" w:rsidR="00F57902" w:rsidRPr="00F57902" w:rsidRDefault="00F57902" w:rsidP="00F57902">
                                    <w:pPr>
                                      <w:pStyle w:val="Paragrafoelenco"/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rFonts w:asciiTheme="minorHAnsi" w:eastAsia="Times New Roman" w:hAnsiTheme="minorHAnsi"/>
                                        <w:lang w:eastAsia="en-US"/>
                                      </w:rPr>
                                    </w:pPr>
                                    <w:r w:rsidRPr="00F57902">
                                      <w:rPr>
                                        <w:rFonts w:asciiTheme="minorHAnsi" w:eastAsia="Times New Roman" w:hAnsiTheme="minorHAnsi"/>
                                        <w:lang w:eastAsia="en-US"/>
                                      </w:rPr>
                                      <w:t xml:space="preserve">Livorno – Olbia; </w:t>
                                    </w:r>
                                  </w:p>
                                  <w:p w14:paraId="5A163216" w14:textId="77777777" w:rsidR="00F57902" w:rsidRPr="00F57902" w:rsidRDefault="00F57902" w:rsidP="00F57902">
                                    <w:pPr>
                                      <w:pStyle w:val="Paragrafoelenco"/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rFonts w:asciiTheme="minorHAnsi" w:eastAsia="Times New Roman" w:hAnsiTheme="minorHAnsi"/>
                                        <w:lang w:eastAsia="en-US"/>
                                      </w:rPr>
                                    </w:pPr>
                                    <w:r w:rsidRPr="00F57902">
                                      <w:rPr>
                                        <w:rFonts w:asciiTheme="minorHAnsi" w:eastAsia="Times New Roman" w:hAnsiTheme="minorHAnsi"/>
                                        <w:lang w:eastAsia="en-US"/>
                                      </w:rPr>
                                      <w:t xml:space="preserve">Civitavecchia - Porto Torres – Barcellona; </w:t>
                                    </w:r>
                                  </w:p>
                                  <w:p w14:paraId="208C4B90" w14:textId="77777777" w:rsidR="00F57902" w:rsidRPr="00F57902" w:rsidRDefault="00F57902" w:rsidP="00F57902">
                                    <w:pPr>
                                      <w:pStyle w:val="Paragrafoelenco"/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rFonts w:asciiTheme="minorHAnsi" w:eastAsia="Times New Roman" w:hAnsiTheme="minorHAnsi"/>
                                        <w:lang w:eastAsia="en-US"/>
                                      </w:rPr>
                                    </w:pPr>
                                    <w:r w:rsidRPr="00F57902">
                                      <w:rPr>
                                        <w:rFonts w:asciiTheme="minorHAnsi" w:eastAsia="Times New Roman" w:hAnsiTheme="minorHAnsi"/>
                                        <w:lang w:eastAsia="en-US"/>
                                      </w:rPr>
                                      <w:t xml:space="preserve">Civitavecchia – Olbia; </w:t>
                                    </w:r>
                                  </w:p>
                                  <w:p w14:paraId="413B976C" w14:textId="77777777" w:rsidR="00F57902" w:rsidRPr="00F57902" w:rsidRDefault="00F57902" w:rsidP="00F57902">
                                    <w:pPr>
                                      <w:pStyle w:val="Paragrafoelenco"/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rFonts w:asciiTheme="minorHAnsi" w:eastAsia="Times New Roman" w:hAnsiTheme="minorHAnsi"/>
                                        <w:lang w:eastAsia="en-US"/>
                                      </w:rPr>
                                    </w:pPr>
                                    <w:r w:rsidRPr="00F57902">
                                      <w:rPr>
                                        <w:rFonts w:asciiTheme="minorHAnsi" w:eastAsia="Times New Roman" w:hAnsiTheme="minorHAnsi"/>
                                        <w:lang w:eastAsia="en-US"/>
                                      </w:rPr>
                                      <w:t>Salerno – Palermo – Tunisi – Civitavecchia;</w:t>
                                    </w:r>
                                  </w:p>
                                  <w:p w14:paraId="262CE859" w14:textId="77777777" w:rsidR="00F57902" w:rsidRPr="00F57902" w:rsidRDefault="00F57902" w:rsidP="00F57902">
                                    <w:pPr>
                                      <w:pStyle w:val="Paragrafoelenco"/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rFonts w:asciiTheme="minorHAnsi" w:eastAsia="Times New Roman" w:hAnsiTheme="minorHAnsi"/>
                                        <w:lang w:eastAsia="en-US"/>
                                      </w:rPr>
                                    </w:pPr>
                                    <w:r w:rsidRPr="00F57902">
                                      <w:rPr>
                                        <w:rFonts w:asciiTheme="minorHAnsi" w:eastAsia="Times New Roman" w:hAnsiTheme="minorHAnsi"/>
                                        <w:lang w:eastAsia="en-US"/>
                                      </w:rPr>
                                      <w:t>Napoli – Cagliari - Palermo;</w:t>
                                    </w:r>
                                  </w:p>
                                  <w:p w14:paraId="23DA5734" w14:textId="77777777" w:rsidR="00F57902" w:rsidRPr="00F57902" w:rsidRDefault="00F57902" w:rsidP="00F57902">
                                    <w:pPr>
                                      <w:pStyle w:val="Paragrafoelenco"/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rFonts w:asciiTheme="minorHAnsi" w:eastAsia="Times New Roman" w:hAnsiTheme="minorHAnsi"/>
                                        <w:lang w:eastAsia="en-US"/>
                                      </w:rPr>
                                    </w:pPr>
                                    <w:r w:rsidRPr="00F57902">
                                      <w:rPr>
                                        <w:rFonts w:asciiTheme="minorHAnsi" w:eastAsia="Times New Roman" w:hAnsiTheme="minorHAnsi"/>
                                        <w:lang w:eastAsia="en-US"/>
                                      </w:rPr>
                                      <w:t>Ancona – Patrasso;</w:t>
                                    </w:r>
                                  </w:p>
                                  <w:p w14:paraId="0A503A90" w14:textId="77777777" w:rsidR="00F57902" w:rsidRPr="00F57902" w:rsidRDefault="00F57902" w:rsidP="00F57902">
                                    <w:pPr>
                                      <w:pStyle w:val="Paragrafoelenco"/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rFonts w:asciiTheme="minorHAnsi" w:eastAsia="Times New Roman" w:hAnsiTheme="minorHAnsi"/>
                                        <w:lang w:eastAsia="en-US"/>
                                      </w:rPr>
                                    </w:pPr>
                                    <w:r w:rsidRPr="00F57902">
                                      <w:rPr>
                                        <w:rFonts w:asciiTheme="minorHAnsi" w:eastAsia="Times New Roman" w:hAnsiTheme="minorHAnsi"/>
                                        <w:lang w:eastAsia="en-US"/>
                                      </w:rPr>
                                      <w:t>Brindisi - Igoumenitsa – Corfù;</w:t>
                                    </w:r>
                                  </w:p>
                                  <w:p w14:paraId="1DD21E8C" w14:textId="05C72E9B" w:rsidR="00BA6157" w:rsidRPr="00F57902" w:rsidRDefault="002A09E6">
                                    <w:pPr>
                                      <w:rPr>
                                        <w:rStyle w:val="wtemail"/>
                                        <w:rFonts w:cs="Arial"/>
                                        <w:color w:val="3C4858"/>
                                      </w:rPr>
                                    </w:pPr>
                                    <w:r w:rsidRPr="00F57902">
                                      <w:rPr>
                                        <w:rFonts w:cs="Arial"/>
                                        <w:color w:val="3C4858"/>
                                      </w:rPr>
                                      <w:br/>
                                    </w:r>
                                    <w:r w:rsidRPr="00F57902">
                                      <w:rPr>
                                        <w:rStyle w:val="Enfasigrassetto"/>
                                        <w:rFonts w:cs="Arial"/>
                                        <w:color w:val="3C4858"/>
                                      </w:rPr>
                                      <w:t>Per candidarsi e per qualsiasi ulteriore informazione contattare:</w:t>
                                    </w:r>
                                    <w:r w:rsidRPr="00F57902">
                                      <w:rPr>
                                        <w:rFonts w:cs="Arial"/>
                                        <w:color w:val="3C4858"/>
                                      </w:rPr>
                                      <w:br/>
                                    </w:r>
                                  </w:p>
                                  <w:p w14:paraId="531AF1BD" w14:textId="7A94C77F" w:rsidR="00FF6B3F" w:rsidRDefault="00FF6B3F" w:rsidP="00FF6B3F">
                                    <w:pPr>
                                      <w:pStyle w:val="Paragrafoelenco"/>
                                      <w:numPr>
                                        <w:ilvl w:val="0"/>
                                        <w:numId w:val="4"/>
                                      </w:numPr>
                                    </w:pPr>
                                    <w:hyperlink r:id="rId5" w:history="1">
                                      <w:r w:rsidRPr="0014397F">
                                        <w:rPr>
                                          <w:rStyle w:val="Collegamentoipertestuale"/>
                                        </w:rPr>
                                        <w:t>avvinto.mario@grimaldi.napoli.it</w:t>
                                      </w:r>
                                    </w:hyperlink>
                                  </w:p>
                                  <w:p w14:paraId="57C94B77" w14:textId="4557C485" w:rsidR="002A09E6" w:rsidRPr="00F57902" w:rsidRDefault="00FF6B3F" w:rsidP="00FF6B3F">
                                    <w:pPr>
                                      <w:pStyle w:val="Paragrafoelenco"/>
                                      <w:numPr>
                                        <w:ilvl w:val="0"/>
                                        <w:numId w:val="4"/>
                                      </w:numPr>
                                    </w:pPr>
                                    <w:hyperlink r:id="rId6" w:history="1">
                                      <w:r w:rsidRPr="00FF6B3F">
                                        <w:rPr>
                                          <w:rStyle w:val="Collegamentoipertestuale"/>
                                          <w:rFonts w:cs="Arial"/>
                                        </w:rPr>
                                        <w:t>f</w:t>
                                      </w:r>
                                      <w:r w:rsidRPr="0014397F">
                                        <w:rPr>
                                          <w:rStyle w:val="Collegamentoipertestuale"/>
                                        </w:rPr>
                                        <w:t>iore.emma@grimaldi.napoli.it</w:t>
                                      </w:r>
                                    </w:hyperlink>
                                  </w:p>
                                  <w:p w14:paraId="6C0FCF2C" w14:textId="77777777" w:rsidR="00BA6157" w:rsidRPr="00F57902" w:rsidRDefault="00BA6157">
                                    <w:pPr>
                                      <w:rPr>
                                        <w:rFonts w:cs="Arial"/>
                                        <w:color w:val="3C4858"/>
                                      </w:rPr>
                                    </w:pPr>
                                  </w:p>
                                  <w:p w14:paraId="6060FF0A" w14:textId="1C8D1949" w:rsidR="002A09E6" w:rsidRPr="00F57902" w:rsidRDefault="002A09E6">
                                    <w:pPr>
                                      <w:rPr>
                                        <w:rFonts w:cs="Arial"/>
                                        <w:color w:val="3C4858"/>
                                      </w:rPr>
                                    </w:pPr>
                                    <w:r w:rsidRPr="00F57902">
                                      <w:rPr>
                                        <w:rFonts w:cs="Arial"/>
                                        <w:color w:val="3C4858"/>
                                      </w:rPr>
                                      <w:t>Cordiali saluti</w:t>
                                    </w:r>
                                  </w:p>
                                  <w:p w14:paraId="04250CE3" w14:textId="77777777" w:rsidR="002A09E6" w:rsidRPr="00F57902" w:rsidRDefault="002A09E6">
                                    <w:pPr>
                                      <w:rPr>
                                        <w:rFonts w:cs="Arial"/>
                                        <w:color w:val="3C4858"/>
                                      </w:rPr>
                                    </w:pPr>
                                    <w:r w:rsidRPr="00F57902">
                                      <w:rPr>
                                        <w:rFonts w:cs="Arial"/>
                                        <w:color w:val="3C4858"/>
                                      </w:rPr>
                                      <w:br/>
                                    </w:r>
                                    <w:r w:rsidRPr="00F57902">
                                      <w:rPr>
                                        <w:rFonts w:cs="Arial"/>
                                        <w:color w:val="3C4858"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</w:tbl>
                            <w:p w14:paraId="76C7B2EE" w14:textId="77777777" w:rsidR="002A09E6" w:rsidRPr="00F57902" w:rsidRDefault="002A09E6">
                              <w:pPr>
                                <w:rPr>
                                  <w:rFonts w:cs="Times New Roman"/>
                                </w:rPr>
                              </w:pPr>
                            </w:p>
                          </w:tc>
                        </w:tr>
                      </w:tbl>
                      <w:p w14:paraId="33535A5E" w14:textId="77777777" w:rsidR="002A09E6" w:rsidRPr="00F57902" w:rsidRDefault="002A09E6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2A09E6" w:rsidRPr="00F57902" w14:paraId="721778B1" w14:textId="77777777">
                    <w:trPr>
                      <w:trHeight w:val="24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14:paraId="7075CBC7" w14:textId="77777777" w:rsidR="002A09E6" w:rsidRPr="00F57902" w:rsidRDefault="002A09E6">
                        <w:pPr>
                          <w:rPr>
                            <w:lang w:eastAsia="it-IT"/>
                          </w:rPr>
                        </w:pPr>
                      </w:p>
                    </w:tc>
                  </w:tr>
                </w:tbl>
                <w:p w14:paraId="097E119E" w14:textId="77777777" w:rsidR="002A09E6" w:rsidRPr="00F57902" w:rsidRDefault="002A09E6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</w:tbl>
          <w:p w14:paraId="165277D7" w14:textId="77777777" w:rsidR="002A09E6" w:rsidRPr="00F57902" w:rsidRDefault="002A09E6">
            <w:pPr>
              <w:jc w:val="center"/>
              <w:rPr>
                <w:rFonts w:cs="Times New Roman"/>
              </w:rPr>
            </w:pPr>
          </w:p>
        </w:tc>
      </w:tr>
    </w:tbl>
    <w:p w14:paraId="7EF82943" w14:textId="77777777" w:rsidR="00AD66BE" w:rsidRDefault="00AD66BE"/>
    <w:sectPr w:rsidR="00AD66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272"/>
    <w:multiLevelType w:val="hybridMultilevel"/>
    <w:tmpl w:val="88CA15C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23D06C2"/>
    <w:multiLevelType w:val="hybridMultilevel"/>
    <w:tmpl w:val="EEFA8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41768"/>
    <w:multiLevelType w:val="hybridMultilevel"/>
    <w:tmpl w:val="F8209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D3"/>
    <w:rsid w:val="000F5EE7"/>
    <w:rsid w:val="002A09E6"/>
    <w:rsid w:val="00535CD3"/>
    <w:rsid w:val="009D453C"/>
    <w:rsid w:val="00AD66BE"/>
    <w:rsid w:val="00BA6157"/>
    <w:rsid w:val="00F57902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269A"/>
  <w15:chartTrackingRefBased/>
  <w15:docId w15:val="{804980F6-AC10-440F-9566-9690F146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9E6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A09E6"/>
    <w:rPr>
      <w:color w:val="0563C1" w:themeColor="hyperlink"/>
      <w:u w:val="single"/>
    </w:rPr>
  </w:style>
  <w:style w:type="character" w:customStyle="1" w:styleId="wtemail">
    <w:name w:val="wt_email"/>
    <w:basedOn w:val="Carpredefinitoparagrafo"/>
    <w:rsid w:val="002A09E6"/>
  </w:style>
  <w:style w:type="character" w:styleId="Enfasigrassetto">
    <w:name w:val="Strong"/>
    <w:basedOn w:val="Carpredefinitoparagrafo"/>
    <w:uiPriority w:val="22"/>
    <w:qFormat/>
    <w:rsid w:val="002A09E6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A615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57902"/>
    <w:pPr>
      <w:ind w:left="720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ore.emma@grimaldi.napoli.it" TargetMode="External"/><Relationship Id="rId5" Type="http://schemas.openxmlformats.org/officeDocument/2006/relationships/hyperlink" Target="mailto:avvinto.mario@grimaldi.napol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 Emma</dc:creator>
  <cp:keywords/>
  <dc:description/>
  <cp:lastModifiedBy>Fiore Emma</cp:lastModifiedBy>
  <cp:revision>10</cp:revision>
  <cp:lastPrinted>2021-07-22T15:12:00Z</cp:lastPrinted>
  <dcterms:created xsi:type="dcterms:W3CDTF">2021-07-22T12:45:00Z</dcterms:created>
  <dcterms:modified xsi:type="dcterms:W3CDTF">2021-07-22T15:22:00Z</dcterms:modified>
</cp:coreProperties>
</file>