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44E6" w14:textId="77777777" w:rsidR="00737E10" w:rsidRPr="005C1D52" w:rsidRDefault="00737E10" w:rsidP="00737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bookmarkStart w:id="0" w:name="_GoBack"/>
      <w:r w:rsidRPr="005C1D52">
        <w:rPr>
          <w:rFonts w:ascii="Times New Roman" w:eastAsia="Times New Roman" w:hAnsi="Times New Roman" w:cs="Times New Roman"/>
          <w:lang w:eastAsia="it-IT"/>
        </w:rPr>
        <w:t xml:space="preserve">DECRETO DEL PRESIDENTE DEL CONSIGLIO DEI MINISTRI 9 marzo 2020  </w:t>
      </w:r>
    </w:p>
    <w:p w14:paraId="7255F043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Ulteriori disposizioni attuative del decreto-legge 23 febbraio  2020,</w:t>
      </w:r>
    </w:p>
    <w:p w14:paraId="65EF29D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n. 6, recante misure urgenti in materia di  contenimento  e  gestione</w:t>
      </w:r>
    </w:p>
    <w:p w14:paraId="2324B502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dell'emergenza epidemiologica da  COVID-19,  applicabili  sull'intero</w:t>
      </w:r>
    </w:p>
    <w:p w14:paraId="5240E56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territorio nazionale. (20A01558) </w:t>
      </w:r>
    </w:p>
    <w:p w14:paraId="1EAD1B1A" w14:textId="77777777" w:rsidR="00737E10" w:rsidRPr="005C1D52" w:rsidRDefault="00737E10" w:rsidP="00737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C1D52">
        <w:rPr>
          <w:rFonts w:ascii="Times New Roman" w:eastAsia="Times New Roman" w:hAnsi="Times New Roman" w:cs="Times New Roman"/>
          <w:lang w:eastAsia="it-IT"/>
        </w:rPr>
        <w:t xml:space="preserve">(GU n.62 del 9-3-2020) </w:t>
      </w:r>
    </w:p>
    <w:p w14:paraId="71F56BE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6F38F38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IL PRESIDENTE </w:t>
      </w:r>
    </w:p>
    <w:p w14:paraId="76E44D73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DEL CONSIGLIO DEI MINISTRI </w:t>
      </w:r>
    </w:p>
    <w:p w14:paraId="2F7C1DE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4793FAC3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Vista la legge 23 agosto 1988, n. 400; </w:t>
      </w:r>
    </w:p>
    <w:p w14:paraId="1307EE7F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decreto-legge 23 febbraio  2020,  n.  6,  recante  «Misure</w:t>
      </w:r>
    </w:p>
    <w:p w14:paraId="325547F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urgenti  in  materia  di  contenimento  e   gestione   dell'emergenza</w:t>
      </w:r>
    </w:p>
    <w:p w14:paraId="0CB5BF2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epidemiologica da COVID-19» e, in particolare, l'art. 3; </w:t>
      </w:r>
    </w:p>
    <w:p w14:paraId="3373AD9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 del  Presidente  del  Consiglio  dei  ministri  23</w:t>
      </w:r>
    </w:p>
    <w:p w14:paraId="77D6381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2020, recante «Disposizioni attuative del  decreto-legge  23</w:t>
      </w:r>
    </w:p>
    <w:p w14:paraId="7032AED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636A118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contenimento e gestione dell'emergenza epidemiologica  da  COVID-19»,</w:t>
      </w:r>
    </w:p>
    <w:p w14:paraId="772FFE8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pubblicato nella Gazzetta Ufficiale n. 45 del 23 febbraio 2020; </w:t>
      </w:r>
    </w:p>
    <w:p w14:paraId="07454722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 del  Presidente  del  Consiglio  dei  ministri  25</w:t>
      </w:r>
    </w:p>
    <w:p w14:paraId="07C6AA03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 2020,  recante  «Ulteriori   disposizioni   attuative   del</w:t>
      </w:r>
    </w:p>
    <w:p w14:paraId="6B74F39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decreto-legge 23 febbraio 2020,  n.  6,  recante  misure  urgenti  in</w:t>
      </w:r>
    </w:p>
    <w:p w14:paraId="00B1615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materia di contenimento e gestione dell'emergenza  epidemiologica  da</w:t>
      </w:r>
    </w:p>
    <w:p w14:paraId="2FF001B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COVID-19», pubblicato nella Gazzetta Ufficiale n. 47 del 25  febbraio</w:t>
      </w:r>
    </w:p>
    <w:p w14:paraId="257EFC1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2020; </w:t>
      </w:r>
    </w:p>
    <w:p w14:paraId="139AA4B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 del Presidente del Consiglio dei ministri 1° marzo</w:t>
      </w:r>
    </w:p>
    <w:p w14:paraId="2EADB6D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2020, recante «Ulteriori disposizioni attuative del decreto-legge  23</w:t>
      </w:r>
    </w:p>
    <w:p w14:paraId="594C3AB2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5C74A60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contenimento e gestione dell'emergenza epidemiologica  da  COVID-19»,</w:t>
      </w:r>
    </w:p>
    <w:p w14:paraId="0212372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pubblicato nella Gazzetta Ufficiale n. 52 del 1° marzo 2020; </w:t>
      </w:r>
    </w:p>
    <w:p w14:paraId="0FDAC07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 del Presidente del Consiglio dei ministri 4  marzo</w:t>
      </w:r>
    </w:p>
    <w:p w14:paraId="561755C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2020, recante «Ulteriori disposizioni attuative del decreto-legge  23</w:t>
      </w:r>
    </w:p>
    <w:p w14:paraId="5842800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0A3619A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contenimento e gestione dell'emergenza  epidemiologica  da  COVID-19,</w:t>
      </w:r>
    </w:p>
    <w:p w14:paraId="588313B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applicabili  sull'intero  territorio  nazionale»,  pubblicato   nella</w:t>
      </w:r>
    </w:p>
    <w:p w14:paraId="3797B9C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Gazzetta Ufficiale n. 55 del 4 marzo 2020; </w:t>
      </w:r>
    </w:p>
    <w:p w14:paraId="52BEFBE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Visto il decreto del Presidente del Consiglio dei ministri 8  marzo</w:t>
      </w:r>
    </w:p>
    <w:p w14:paraId="03D1D8D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2020, recante «Ulteriori disposizioni attuative del decreto-legge  23</w:t>
      </w:r>
    </w:p>
    <w:p w14:paraId="2479158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febbraio  2020,  n.  6,  recante  misure  urgenti   in   materia   di</w:t>
      </w:r>
    </w:p>
    <w:p w14:paraId="543C09A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contenimento e gestione dell'emergenza epidemiologica  da  COVID-19»,</w:t>
      </w:r>
    </w:p>
    <w:p w14:paraId="1E4B203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pubblicato nella Gazzetta Ufficiale n. 59 dell'8 marzo 2020; </w:t>
      </w:r>
    </w:p>
    <w:p w14:paraId="431EA71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Considerato che  l'Organizzazione  mondiale  della 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 il  30</w:t>
      </w:r>
    </w:p>
    <w:p w14:paraId="09FC9BB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gennaio 2020 ha dichiarato l'epidemia  da  COVID-19  un'emergenza  di</w:t>
      </w:r>
    </w:p>
    <w:p w14:paraId="3AEE48B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proofErr w:type="spellStart"/>
      <w:r w:rsidRPr="005C1D52">
        <w:rPr>
          <w:rFonts w:ascii="Courier New" w:eastAsia="Times New Roman" w:hAnsi="Courier New" w:cs="Courier New"/>
          <w:lang w:eastAsia="it-IT"/>
        </w:rPr>
        <w:t>sanita'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pubblica di rilevanza internazionale; </w:t>
      </w:r>
    </w:p>
    <w:p w14:paraId="626980A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Vista la delibera del Consiglio dei ministri del 31  gennaio  2020,</w:t>
      </w:r>
    </w:p>
    <w:p w14:paraId="0478980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con la quale </w:t>
      </w:r>
      <w:proofErr w:type="spellStart"/>
      <w:proofErr w:type="gramStart"/>
      <w:r w:rsidRPr="005C1D52">
        <w:rPr>
          <w:rFonts w:ascii="Courier New" w:eastAsia="Times New Roman" w:hAnsi="Courier New" w:cs="Courier New"/>
          <w:lang w:eastAsia="it-IT"/>
        </w:rPr>
        <w:t>e'</w:t>
      </w:r>
      <w:proofErr w:type="spellEnd"/>
      <w:proofErr w:type="gramEnd"/>
      <w:r w:rsidRPr="005C1D52">
        <w:rPr>
          <w:rFonts w:ascii="Courier New" w:eastAsia="Times New Roman" w:hAnsi="Courier New" w:cs="Courier New"/>
          <w:lang w:eastAsia="it-IT"/>
        </w:rPr>
        <w:t xml:space="preserve"> stato dichiarato, per sei mesi, lo stato di emergenza</w:t>
      </w:r>
    </w:p>
    <w:p w14:paraId="216C06F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sul territorio  nazionale  relativo  al  rischio  sanitario  connesso</w:t>
      </w:r>
    </w:p>
    <w:p w14:paraId="4854698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all'insorgenza di patologie derivanti da agenti virali trasmissibili; </w:t>
      </w:r>
    </w:p>
    <w:p w14:paraId="69614F8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Considerati  l'evolversi  della   situazione   epidemiologica,   il</w:t>
      </w:r>
    </w:p>
    <w:p w14:paraId="55351F6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carattere particolarmente diffusivo dell'epidemia e l'incremento  dei</w:t>
      </w:r>
    </w:p>
    <w:p w14:paraId="720263B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casi sul territorio nazionale; </w:t>
      </w:r>
    </w:p>
    <w:p w14:paraId="60B8779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Ritenuto necessario estendere all'intero  territorio  nazionale  le</w:t>
      </w:r>
    </w:p>
    <w:p w14:paraId="1FD19FE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misure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gia'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previste dall'art.  1  del  decreto  del  Presidente  del</w:t>
      </w:r>
    </w:p>
    <w:p w14:paraId="47F0EB1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Consiglio dei ministri 8 marzo 2020; </w:t>
      </w:r>
    </w:p>
    <w:p w14:paraId="0076A5D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Considerato, inoltre, che le dimensioni sovranazionali del fenomeno</w:t>
      </w:r>
    </w:p>
    <w:p w14:paraId="62C531E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epidemico e l'interessamento di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piu'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ambiti sul territorio  nazionale</w:t>
      </w:r>
    </w:p>
    <w:p w14:paraId="42191E8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lastRenderedPageBreak/>
        <w:t xml:space="preserve">rendono   necessarie   misure   volte   a    garantire   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uniformita'</w:t>
      </w:r>
      <w:proofErr w:type="spellEnd"/>
    </w:p>
    <w:p w14:paraId="58B3EBC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nell'attuazione  dei  programmi  di  profilassi  elaborati  in   sede</w:t>
      </w:r>
    </w:p>
    <w:p w14:paraId="096995A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internazionale ed europea; </w:t>
      </w:r>
    </w:p>
    <w:p w14:paraId="329FD9E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Su  proposta  del  Ministro  della  salute,  sentiti   i   Ministri</w:t>
      </w:r>
    </w:p>
    <w:p w14:paraId="3977346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dell'interno, della difesa, dell'economia e delle finanze,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>'  i</w:t>
      </w:r>
    </w:p>
    <w:p w14:paraId="2D224A2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Ministri dell'istruzione, della giustizia, delle infrastrutture e dei</w:t>
      </w:r>
    </w:p>
    <w:p w14:paraId="17849CB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trasporti,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dell'universita'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e della ricerca, delle politiche agricole</w:t>
      </w:r>
    </w:p>
    <w:p w14:paraId="557D797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alimentari e forestali, dei beni e delle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 culturali  e  del</w:t>
      </w:r>
    </w:p>
    <w:p w14:paraId="49AA9C2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turismo, del lavoro  e  delle  politiche  sociali,  per  la  pubblica</w:t>
      </w:r>
    </w:p>
    <w:p w14:paraId="31358C0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amministrazione, per le politiche giovanili e  lo  sport  e  per  gli</w:t>
      </w:r>
    </w:p>
    <w:p w14:paraId="6E4934F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affari regionali e le autonomie,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nonche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>' sentito il Presidente  della</w:t>
      </w:r>
    </w:p>
    <w:p w14:paraId="0982CF5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Conferenza dei presidenti delle regioni; </w:t>
      </w:r>
    </w:p>
    <w:p w14:paraId="7A57FE3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1CC048C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Decreta: </w:t>
      </w:r>
    </w:p>
    <w:p w14:paraId="17B4577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7C8BC53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 Art. 1 </w:t>
      </w:r>
    </w:p>
    <w:p w14:paraId="1919EB82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126C9EF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Misure urgenti di contenimento </w:t>
      </w:r>
    </w:p>
    <w:p w14:paraId="6C1A265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del contagio sull'intero territorio nazionale </w:t>
      </w:r>
    </w:p>
    <w:p w14:paraId="423CD60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32ECAED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 xml:space="preserve">  1. Allo scopo di contrastare e contenere il diffondersi  del  virus</w:t>
      </w:r>
    </w:p>
    <w:p w14:paraId="3CFBC96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>COVID-19 le misure di cui all'art. 1 del decreto del  Presidente  del</w:t>
      </w:r>
    </w:p>
    <w:p w14:paraId="2269DB0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>Consiglio dei ministri 8 marzo 2020 sono estese all'intero territorio</w:t>
      </w:r>
    </w:p>
    <w:p w14:paraId="5204128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 xml:space="preserve">nazionale. </w:t>
      </w:r>
    </w:p>
    <w:p w14:paraId="01488CD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2. Sull'intero  territorio  nazionale 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e'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 vietata  ogni  forma  di</w:t>
      </w:r>
    </w:p>
    <w:p w14:paraId="57507B0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assembramento di persone in luoghi pubblici o aperti al pubblico. </w:t>
      </w:r>
    </w:p>
    <w:p w14:paraId="458CDB1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3. La lettera d) dell'art. 1 decreto del Presidente  del  Consiglio</w:t>
      </w:r>
    </w:p>
    <w:p w14:paraId="47BCF57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dei ministri 8 marzo 2020 </w:t>
      </w:r>
      <w:proofErr w:type="spellStart"/>
      <w:proofErr w:type="gramStart"/>
      <w:r w:rsidRPr="005C1D52">
        <w:rPr>
          <w:rFonts w:ascii="Courier New" w:eastAsia="Times New Roman" w:hAnsi="Courier New" w:cs="Courier New"/>
          <w:lang w:eastAsia="it-IT"/>
        </w:rPr>
        <w:t>e'</w:t>
      </w:r>
      <w:proofErr w:type="spellEnd"/>
      <w:proofErr w:type="gramEnd"/>
      <w:r w:rsidRPr="005C1D52">
        <w:rPr>
          <w:rFonts w:ascii="Courier New" w:eastAsia="Times New Roman" w:hAnsi="Courier New" w:cs="Courier New"/>
          <w:lang w:eastAsia="it-IT"/>
        </w:rPr>
        <w:t xml:space="preserve"> sostituita dalla seguente: </w:t>
      </w:r>
    </w:p>
    <w:p w14:paraId="3721AB5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«d) sono sospesi gli eventi e le competizioni  sportive  di  ogni</w:t>
      </w:r>
    </w:p>
    <w:p w14:paraId="21B75C5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ordine e disciplina, in  luoghi  pubblici  o  privati.  Gli  impianti</w:t>
      </w:r>
    </w:p>
    <w:p w14:paraId="125F05E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sportivi sono utilizzabili, a porte chiuse, soltanto per le sedute di</w:t>
      </w:r>
    </w:p>
    <w:p w14:paraId="6271FF2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allenamento  degli  atleti,  professionisti  e  non   professionisti,</w:t>
      </w:r>
    </w:p>
    <w:p w14:paraId="4A574B2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riconosciuti di interesse nazionale dal Comitato  olimpico  nazionale</w:t>
      </w:r>
    </w:p>
    <w:p w14:paraId="11EAB69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italiano (CONI) e dalle rispettive federazioni, in vista  della  loro</w:t>
      </w:r>
    </w:p>
    <w:p w14:paraId="746A9045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partecipazione ai giochi olimpici o  a  manifestazioni  nazionali  ed</w:t>
      </w:r>
    </w:p>
    <w:p w14:paraId="372D9EB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internazionali; resta consentito esclusivamente lo svolgimento  degli</w:t>
      </w:r>
    </w:p>
    <w:p w14:paraId="6C2F228E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eventi  e  delle  competizioni  sportive  organizzati  da   organismi</w:t>
      </w:r>
    </w:p>
    <w:p w14:paraId="674D8B62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sportivi internazionali, all'interno di impianti sportivi  utilizzati</w:t>
      </w:r>
    </w:p>
    <w:p w14:paraId="24E91AB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a porte chiuse, ovvero all'aperto senza la presenza di  pubblico;  in</w:t>
      </w:r>
    </w:p>
    <w:p w14:paraId="1DB3092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tutti tali casi, le associazioni e le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societa'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sportive, a mezzo  del</w:t>
      </w:r>
    </w:p>
    <w:p w14:paraId="787387E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proprio personale medico,  sono  tenute  ad  effettuare  i  controlli</w:t>
      </w:r>
    </w:p>
    <w:p w14:paraId="03321F4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idonei a contenere il rischio di diffusione del  virus  COVID-19  tra</w:t>
      </w:r>
    </w:p>
    <w:p w14:paraId="34E6EFF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gli atleti, i tecnici, i dirigenti e tutti gli accompagnatori che  vi</w:t>
      </w:r>
    </w:p>
    <w:p w14:paraId="1A9186C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partecipano; lo sport e le </w:t>
      </w:r>
      <w:proofErr w:type="spellStart"/>
      <w:r w:rsidRPr="005C1D52">
        <w:rPr>
          <w:rFonts w:ascii="Courier New" w:eastAsia="Times New Roman" w:hAnsi="Courier New" w:cs="Courier New"/>
          <w:lang w:eastAsia="it-IT"/>
        </w:rPr>
        <w:t>attivita'</w:t>
      </w:r>
      <w:proofErr w:type="spellEnd"/>
      <w:r w:rsidRPr="005C1D52">
        <w:rPr>
          <w:rFonts w:ascii="Courier New" w:eastAsia="Times New Roman" w:hAnsi="Courier New" w:cs="Courier New"/>
          <w:lang w:eastAsia="it-IT"/>
        </w:rPr>
        <w:t xml:space="preserve"> motorie svolti  all'aperto  sono</w:t>
      </w:r>
    </w:p>
    <w:p w14:paraId="5BECE7F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ammessi esclusivamente a condizione che sia possibile  consentire  il</w:t>
      </w:r>
    </w:p>
    <w:p w14:paraId="2A8C0736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rispetto della distanza interpersonale di un metro;». </w:t>
      </w:r>
    </w:p>
    <w:p w14:paraId="58FD6E9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 Art. 2 </w:t>
      </w:r>
    </w:p>
    <w:p w14:paraId="0D889E1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4D261FF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Disposizioni finali </w:t>
      </w:r>
    </w:p>
    <w:p w14:paraId="4AA51C6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</w:t>
      </w:r>
    </w:p>
    <w:p w14:paraId="3B3E59F4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 xml:space="preserve">  1. Le disposizioni del presente  decreto  producono  effetto  dalla</w:t>
      </w:r>
    </w:p>
    <w:p w14:paraId="620DBFA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2060"/>
          <w:lang w:eastAsia="it-IT"/>
        </w:rPr>
      </w:pPr>
      <w:r w:rsidRPr="005C1D52">
        <w:rPr>
          <w:rFonts w:ascii="Courier New" w:eastAsia="Times New Roman" w:hAnsi="Courier New" w:cs="Courier New"/>
          <w:color w:val="002060"/>
          <w:lang w:eastAsia="it-IT"/>
        </w:rPr>
        <w:t xml:space="preserve">data del 10 marzo 2020 e sono efficaci fino al 3 aprile 2020. </w:t>
      </w:r>
    </w:p>
    <w:p w14:paraId="447D631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2. Dalla data di efficacia delle disposizioni del presente  decreto</w:t>
      </w:r>
    </w:p>
    <w:p w14:paraId="194F873B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cessano di produrre effetti le misure di cui agli articoli 2 e 3  del</w:t>
      </w:r>
    </w:p>
    <w:p w14:paraId="1B03B16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decreto del Presidente del Consiglio dei ministri 8  marzo  2020  ove</w:t>
      </w:r>
    </w:p>
    <w:p w14:paraId="77B9CDDA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incompatibili con la disposizione dell'art. 1 del presente decreto. </w:t>
      </w:r>
    </w:p>
    <w:p w14:paraId="2E1B13B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Roma, 9 marzo 2020 </w:t>
      </w:r>
    </w:p>
    <w:p w14:paraId="5FCF2B91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lastRenderedPageBreak/>
        <w:t xml:space="preserve"> </w:t>
      </w:r>
    </w:p>
    <w:p w14:paraId="29C73158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                   Il Presidente        </w:t>
      </w:r>
    </w:p>
    <w:p w14:paraId="59BCC46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             del Consiglio dei ministri </w:t>
      </w:r>
    </w:p>
    <w:p w14:paraId="39C674B0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                                             Conte            </w:t>
      </w:r>
    </w:p>
    <w:p w14:paraId="0D77474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Il Ministro della salute </w:t>
      </w:r>
    </w:p>
    <w:p w14:paraId="33F713C3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        Speranza </w:t>
      </w:r>
    </w:p>
    <w:p w14:paraId="28BE01EC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14:paraId="1C5C8BA9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Registrato alla Corte dei conti il 9 marzo 2020 </w:t>
      </w:r>
    </w:p>
    <w:p w14:paraId="25668C77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>Ufficio controllo atti  P.C.M.  Ministeri  della  giustizia  e  degli</w:t>
      </w:r>
    </w:p>
    <w:p w14:paraId="6A27824D" w14:textId="77777777" w:rsidR="00737E10" w:rsidRPr="005C1D52" w:rsidRDefault="00737E10" w:rsidP="0073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5C1D52">
        <w:rPr>
          <w:rFonts w:ascii="Courier New" w:eastAsia="Times New Roman" w:hAnsi="Courier New" w:cs="Courier New"/>
          <w:lang w:eastAsia="it-IT"/>
        </w:rPr>
        <w:t xml:space="preserve">affari esteri e della cooperazione internazionale, reg.ne n. 421 </w:t>
      </w:r>
    </w:p>
    <w:bookmarkEnd w:id="0"/>
    <w:p w14:paraId="08BEB259" w14:textId="77777777" w:rsidR="00737E10" w:rsidRPr="005C1D52" w:rsidRDefault="00737E10" w:rsidP="00737E10"/>
    <w:sectPr w:rsidR="00737E10" w:rsidRPr="005C1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10"/>
    <w:rsid w:val="000F0645"/>
    <w:rsid w:val="005C1D52"/>
    <w:rsid w:val="0073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E9AE"/>
  <w15:chartTrackingRefBased/>
  <w15:docId w15:val="{7C0B9BAB-6CC6-4219-9E45-BD82F69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Marcello Fontana</cp:lastModifiedBy>
  <cp:revision>4</cp:revision>
  <cp:lastPrinted>2020-03-10T06:55:00Z</cp:lastPrinted>
  <dcterms:created xsi:type="dcterms:W3CDTF">2020-03-10T06:53:00Z</dcterms:created>
  <dcterms:modified xsi:type="dcterms:W3CDTF">2020-03-10T12:33:00Z</dcterms:modified>
</cp:coreProperties>
</file>